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552881C0" w:rsidR="00525131" w:rsidRDefault="00714096" w:rsidP="00A55286">
      <w:pPr>
        <w:pStyle w:val="ACTIVITYSHEETHEAD"/>
        <w:rPr>
          <w:u w:color="FFC000"/>
        </w:rPr>
      </w:pPr>
      <w:r>
        <w:rPr>
          <w:u w:color="FFC000"/>
        </w:rPr>
        <w:t>Lesson Plan</w:t>
      </w:r>
      <w:r w:rsidR="00525131" w:rsidRPr="005943A5">
        <w:rPr>
          <w:u w:color="FFC000"/>
        </w:rPr>
        <w:t xml:space="preserve"> for y10-0</w:t>
      </w:r>
      <w:r w:rsidR="006A3F42">
        <w:rPr>
          <w:u w:color="FFC000"/>
        </w:rPr>
        <w:t>4</w:t>
      </w:r>
      <w:r w:rsidR="00525131" w:rsidRPr="005943A5">
        <w:rPr>
          <w:u w:color="FFC000"/>
        </w:rPr>
        <w:t>-</w:t>
      </w:r>
      <w:r w:rsidR="006A3F42">
        <w:rPr>
          <w:u w:color="FFC000"/>
        </w:rPr>
        <w:t>CT</w:t>
      </w:r>
      <w:r w:rsidR="000D55F1">
        <w:rPr>
          <w:u w:color="FFC000"/>
        </w:rPr>
        <w:t>2</w:t>
      </w:r>
      <w:r>
        <w:rPr>
          <w:u w:color="FFC000"/>
        </w:rPr>
        <w:t>2</w:t>
      </w:r>
    </w:p>
    <w:p w14:paraId="0E0680F0" w14:textId="77777777" w:rsidR="00714096" w:rsidRPr="005943A5" w:rsidRDefault="00714096" w:rsidP="00A55286">
      <w:pPr>
        <w:pStyle w:val="ACTIVITYSHEETHEAD"/>
        <w:rPr>
          <w:u w:color="FFC000"/>
        </w:rPr>
      </w:pPr>
    </w:p>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987"/>
        <w:gridCol w:w="1586"/>
        <w:gridCol w:w="4762"/>
        <w:gridCol w:w="1611"/>
      </w:tblGrid>
      <w:tr w:rsidR="00714096" w:rsidRPr="002B5C58" w14:paraId="378F43AD" w14:textId="77777777" w:rsidTr="00714096">
        <w:trPr>
          <w:tblHeader/>
        </w:trPr>
        <w:tc>
          <w:tcPr>
            <w:tcW w:w="977" w:type="dxa"/>
            <w:shd w:val="clear" w:color="auto" w:fill="F9C73E"/>
          </w:tcPr>
          <w:p w14:paraId="0605F6A4" w14:textId="77777777" w:rsidR="00714096" w:rsidRPr="002B5C58" w:rsidRDefault="00714096" w:rsidP="007F3F1B">
            <w:pPr>
              <w:rPr>
                <w:rFonts w:cs="Arial"/>
                <w:b/>
                <w:bCs/>
              </w:rPr>
            </w:pPr>
            <w:r w:rsidRPr="002B5C58">
              <w:rPr>
                <w:rFonts w:cs="Arial"/>
                <w:b/>
                <w:bCs/>
              </w:rPr>
              <w:t>Lesson</w:t>
            </w:r>
          </w:p>
        </w:tc>
        <w:tc>
          <w:tcPr>
            <w:tcW w:w="951" w:type="dxa"/>
            <w:shd w:val="clear" w:color="auto" w:fill="F9C73E"/>
          </w:tcPr>
          <w:p w14:paraId="2DD3AA86" w14:textId="77777777" w:rsidR="00714096" w:rsidRPr="002B5C58" w:rsidRDefault="00714096" w:rsidP="007F3F1B">
            <w:pPr>
              <w:rPr>
                <w:rFonts w:cs="Arial"/>
                <w:b/>
                <w:bCs/>
              </w:rPr>
            </w:pPr>
            <w:r w:rsidRPr="002B5C58">
              <w:rPr>
                <w:rFonts w:cs="Arial"/>
                <w:b/>
                <w:bCs/>
              </w:rPr>
              <w:t xml:space="preserve">Specification </w:t>
            </w:r>
            <w:r>
              <w:rPr>
                <w:rFonts w:cs="Arial"/>
                <w:b/>
                <w:bCs/>
              </w:rPr>
              <w:t>c</w:t>
            </w:r>
            <w:r w:rsidRPr="002B5C58">
              <w:rPr>
                <w:rFonts w:cs="Arial"/>
                <w:b/>
                <w:bCs/>
              </w:rPr>
              <w:t>ontent</w:t>
            </w:r>
          </w:p>
        </w:tc>
        <w:tc>
          <w:tcPr>
            <w:tcW w:w="5299" w:type="dxa"/>
            <w:shd w:val="clear" w:color="auto" w:fill="F9C73E"/>
          </w:tcPr>
          <w:p w14:paraId="2C41B252" w14:textId="77777777" w:rsidR="00714096" w:rsidRPr="002B5C58" w:rsidRDefault="00714096" w:rsidP="007F3F1B">
            <w:pPr>
              <w:rPr>
                <w:rFonts w:cs="Arial"/>
                <w:b/>
                <w:bCs/>
              </w:rPr>
            </w:pPr>
            <w:r w:rsidRPr="002B5C58">
              <w:rPr>
                <w:rFonts w:cs="Arial"/>
                <w:b/>
                <w:bCs/>
              </w:rPr>
              <w:t>Details</w:t>
            </w:r>
          </w:p>
        </w:tc>
        <w:tc>
          <w:tcPr>
            <w:tcW w:w="1789" w:type="dxa"/>
            <w:shd w:val="clear" w:color="auto" w:fill="F9C73E"/>
          </w:tcPr>
          <w:p w14:paraId="6F62ACE2" w14:textId="77777777" w:rsidR="00714096" w:rsidRPr="002B5C58" w:rsidRDefault="00714096" w:rsidP="007F3F1B">
            <w:pPr>
              <w:rPr>
                <w:rFonts w:cs="Arial"/>
                <w:b/>
                <w:bCs/>
              </w:rPr>
            </w:pPr>
            <w:r w:rsidRPr="002B5C58">
              <w:rPr>
                <w:rFonts w:cs="Arial"/>
                <w:b/>
                <w:bCs/>
              </w:rPr>
              <w:t>Resources</w:t>
            </w:r>
          </w:p>
        </w:tc>
      </w:tr>
      <w:tr w:rsidR="00714096" w14:paraId="0B9102E3" w14:textId="77777777" w:rsidTr="00714096">
        <w:tc>
          <w:tcPr>
            <w:tcW w:w="977" w:type="dxa"/>
          </w:tcPr>
          <w:p w14:paraId="0E241B24" w14:textId="77777777" w:rsidR="00714096" w:rsidRDefault="00714096" w:rsidP="007F3F1B">
            <w:r>
              <w:t>CT22</w:t>
            </w:r>
          </w:p>
        </w:tc>
        <w:tc>
          <w:tcPr>
            <w:tcW w:w="951" w:type="dxa"/>
          </w:tcPr>
          <w:p w14:paraId="1A31FF02" w14:textId="77777777" w:rsidR="00714096" w:rsidRPr="00BA0A2C" w:rsidRDefault="00714096" w:rsidP="007F3F1B">
            <w:pPr>
              <w:pStyle w:val="BODYTEXT0"/>
            </w:pPr>
            <w:r w:rsidRPr="00141A20">
              <w:t>1.1</w:t>
            </w:r>
            <w:r w:rsidRPr="00141A20" w:rsidDel="00BA0A2C">
              <w:t xml:space="preserve"> </w:t>
            </w:r>
          </w:p>
          <w:p w14:paraId="0B10BBC8" w14:textId="77777777" w:rsidR="00714096" w:rsidRPr="00BA0A2C" w:rsidRDefault="00714096" w:rsidP="007F3F1B">
            <w:pPr>
              <w:pStyle w:val="BODYTEXT0"/>
            </w:pPr>
            <w:r w:rsidRPr="00BA0A2C">
              <w:t>1.2.1</w:t>
            </w:r>
          </w:p>
          <w:p w14:paraId="1C00A925" w14:textId="77777777" w:rsidR="00714096" w:rsidRPr="00BA0A2C" w:rsidRDefault="00714096" w:rsidP="007F3F1B">
            <w:pPr>
              <w:pStyle w:val="BODYTEXT0"/>
            </w:pPr>
            <w:r w:rsidRPr="00BA0A2C">
              <w:t>1.2.6</w:t>
            </w:r>
          </w:p>
          <w:p w14:paraId="6065C0D6" w14:textId="77777777" w:rsidR="00714096" w:rsidRPr="00BA0A2C" w:rsidRDefault="00714096" w:rsidP="007F3F1B">
            <w:r w:rsidRPr="00BA0A2C">
              <w:t>6.2.2</w:t>
            </w:r>
          </w:p>
        </w:tc>
        <w:tc>
          <w:tcPr>
            <w:tcW w:w="5299" w:type="dxa"/>
          </w:tcPr>
          <w:p w14:paraId="3AA3CE20" w14:textId="77777777" w:rsidR="00714096" w:rsidRPr="002B5C58" w:rsidRDefault="00714096" w:rsidP="007F3F1B">
            <w:pPr>
              <w:spacing w:after="120"/>
              <w:rPr>
                <w:rFonts w:cs="Arial"/>
                <w:b/>
                <w:bCs/>
              </w:rPr>
            </w:pPr>
            <w:r w:rsidRPr="002B5C58">
              <w:rPr>
                <w:rFonts w:cs="Arial"/>
                <w:b/>
                <w:bCs/>
              </w:rPr>
              <w:t>Learning outcomes</w:t>
            </w:r>
          </w:p>
          <w:p w14:paraId="3927692F" w14:textId="77777777" w:rsidR="00714096" w:rsidRPr="002B5C58" w:rsidRDefault="00714096" w:rsidP="00714096">
            <w:pPr>
              <w:pStyle w:val="ListParagraph"/>
              <w:numPr>
                <w:ilvl w:val="0"/>
                <w:numId w:val="41"/>
              </w:numPr>
              <w:spacing w:after="0" w:line="276" w:lineRule="auto"/>
              <w:ind w:left="360" w:hanging="360"/>
              <w:rPr>
                <w:rFonts w:ascii="Arial" w:hAnsi="Arial" w:cs="Arial"/>
              </w:rPr>
            </w:pPr>
            <w:r w:rsidRPr="002B5C58">
              <w:rPr>
                <w:rFonts w:ascii="Arial" w:hAnsi="Arial" w:cs="Arial"/>
              </w:rPr>
              <w:t>Apply a linear search to a one-dimensional list (paper)</w:t>
            </w:r>
          </w:p>
          <w:p w14:paraId="37FAF575" w14:textId="77777777" w:rsidR="00714096" w:rsidRPr="002B5C58" w:rsidRDefault="00714096" w:rsidP="00714096">
            <w:pPr>
              <w:pStyle w:val="ListParagraph"/>
              <w:numPr>
                <w:ilvl w:val="0"/>
                <w:numId w:val="41"/>
              </w:numPr>
              <w:spacing w:after="0" w:line="276" w:lineRule="auto"/>
              <w:ind w:left="360" w:hanging="360"/>
              <w:rPr>
                <w:rFonts w:ascii="Arial" w:hAnsi="Arial" w:cs="Arial"/>
              </w:rPr>
            </w:pPr>
            <w:r w:rsidRPr="002B5C58">
              <w:rPr>
                <w:rFonts w:ascii="Arial" w:hAnsi="Arial" w:cs="Arial"/>
              </w:rPr>
              <w:t>Complete a linear search algorithm in a flowchart</w:t>
            </w:r>
          </w:p>
          <w:p w14:paraId="31A76AFD" w14:textId="77777777" w:rsidR="00714096" w:rsidRPr="002B5C58" w:rsidRDefault="00714096" w:rsidP="00714096">
            <w:pPr>
              <w:pStyle w:val="ListParagraph"/>
              <w:numPr>
                <w:ilvl w:val="0"/>
                <w:numId w:val="41"/>
              </w:numPr>
              <w:spacing w:after="0" w:line="276" w:lineRule="auto"/>
              <w:ind w:left="360" w:hanging="360"/>
              <w:rPr>
                <w:rFonts w:ascii="Arial" w:hAnsi="Arial" w:cs="Arial"/>
              </w:rPr>
            </w:pPr>
            <w:r w:rsidRPr="002B5C58">
              <w:rPr>
                <w:rFonts w:ascii="Arial" w:hAnsi="Arial" w:cs="Arial"/>
              </w:rPr>
              <w:t>Write a linear search for a single item in a one-dimensional list (code)</w:t>
            </w:r>
            <w:r>
              <w:rPr>
                <w:rFonts w:ascii="Arial" w:hAnsi="Arial" w:cs="Arial"/>
              </w:rPr>
              <w:t>.</w:t>
            </w:r>
          </w:p>
          <w:p w14:paraId="7EC02B72" w14:textId="77777777" w:rsidR="00714096" w:rsidRDefault="00714096" w:rsidP="007F3F1B">
            <w:pPr>
              <w:spacing w:before="240" w:after="120"/>
              <w:rPr>
                <w:b/>
                <w:bCs/>
              </w:rPr>
            </w:pPr>
            <w:r w:rsidRPr="002B5C58">
              <w:rPr>
                <w:rFonts w:cs="Arial"/>
                <w:b/>
                <w:bCs/>
              </w:rPr>
              <w:t>Lesson</w:t>
            </w:r>
            <w:r w:rsidRPr="00B6519E">
              <w:rPr>
                <w:b/>
                <w:bCs/>
              </w:rPr>
              <w:t xml:space="preserve"> plan</w:t>
            </w:r>
          </w:p>
          <w:p w14:paraId="2D4FB5D1" w14:textId="77777777" w:rsidR="00714096" w:rsidRPr="002B5C58" w:rsidRDefault="00714096" w:rsidP="00714096">
            <w:pPr>
              <w:pStyle w:val="ListParagraph"/>
              <w:numPr>
                <w:ilvl w:val="0"/>
                <w:numId w:val="40"/>
              </w:numPr>
              <w:spacing w:after="60" w:line="240" w:lineRule="auto"/>
              <w:contextualSpacing w:val="0"/>
              <w:rPr>
                <w:rFonts w:ascii="Arial" w:hAnsi="Arial" w:cs="Arial"/>
              </w:rPr>
            </w:pPr>
            <w:r w:rsidRPr="002B5C58">
              <w:rPr>
                <w:rFonts w:ascii="Arial" w:hAnsi="Arial" w:cs="Arial"/>
              </w:rPr>
              <w:t xml:space="preserve">Show the large data set. </w:t>
            </w:r>
            <w:r>
              <w:rPr>
                <w:rFonts w:ascii="Arial" w:hAnsi="Arial" w:cs="Arial"/>
              </w:rPr>
              <w:t>Ask</w:t>
            </w:r>
            <w:r w:rsidRPr="002B5C58">
              <w:rPr>
                <w:rFonts w:ascii="Arial" w:hAnsi="Arial" w:cs="Arial"/>
              </w:rPr>
              <w:t xml:space="preserve"> </w:t>
            </w:r>
            <w:r>
              <w:rPr>
                <w:rFonts w:ascii="Arial" w:hAnsi="Arial" w:cs="Arial"/>
              </w:rPr>
              <w:t>students to</w:t>
            </w:r>
            <w:r w:rsidRPr="002B5C58">
              <w:rPr>
                <w:rFonts w:ascii="Arial" w:hAnsi="Arial" w:cs="Arial"/>
              </w:rPr>
              <w:t xml:space="preserve"> consider how they would go about finding information in this set of data. Then </w:t>
            </w:r>
            <w:r>
              <w:rPr>
                <w:rFonts w:ascii="Arial" w:hAnsi="Arial" w:cs="Arial"/>
              </w:rPr>
              <w:t>ask students to</w:t>
            </w:r>
            <w:r w:rsidRPr="002B5C58">
              <w:rPr>
                <w:rFonts w:ascii="Arial" w:hAnsi="Arial" w:cs="Arial"/>
              </w:rPr>
              <w:t xml:space="preserve"> consider how they might program </w:t>
            </w:r>
            <w:r>
              <w:rPr>
                <w:rFonts w:ascii="Arial" w:hAnsi="Arial" w:cs="Arial"/>
              </w:rPr>
              <w:t>a</w:t>
            </w:r>
            <w:r w:rsidRPr="002B5C58">
              <w:rPr>
                <w:rFonts w:ascii="Arial" w:hAnsi="Arial" w:cs="Arial"/>
              </w:rPr>
              <w:t xml:space="preserve"> computer to do the search. </w:t>
            </w:r>
          </w:p>
          <w:p w14:paraId="65FEE113" w14:textId="77777777" w:rsidR="00714096" w:rsidRPr="002B5C58" w:rsidRDefault="00714096" w:rsidP="00714096">
            <w:pPr>
              <w:pStyle w:val="ListParagraph"/>
              <w:numPr>
                <w:ilvl w:val="0"/>
                <w:numId w:val="40"/>
              </w:numPr>
              <w:spacing w:after="60" w:line="240" w:lineRule="auto"/>
              <w:contextualSpacing w:val="0"/>
              <w:rPr>
                <w:rFonts w:ascii="Arial" w:hAnsi="Arial" w:cs="Arial"/>
              </w:rPr>
            </w:pPr>
            <w:r>
              <w:rPr>
                <w:rFonts w:ascii="Arial" w:hAnsi="Arial" w:cs="Arial"/>
              </w:rPr>
              <w:t>Explain that m</w:t>
            </w:r>
            <w:r w:rsidRPr="002B5C58">
              <w:rPr>
                <w:rFonts w:ascii="Arial" w:hAnsi="Arial" w:cs="Arial"/>
              </w:rPr>
              <w:t xml:space="preserve">any of the problems that we come across </w:t>
            </w:r>
            <w:r>
              <w:rPr>
                <w:rFonts w:ascii="Arial" w:hAnsi="Arial" w:cs="Arial"/>
              </w:rPr>
              <w:t xml:space="preserve">in computing </w:t>
            </w:r>
            <w:r w:rsidRPr="002B5C58">
              <w:rPr>
                <w:rFonts w:ascii="Arial" w:hAnsi="Arial" w:cs="Arial"/>
              </w:rPr>
              <w:t>have already been solved and th</w:t>
            </w:r>
            <w:r>
              <w:rPr>
                <w:rFonts w:ascii="Arial" w:hAnsi="Arial" w:cs="Arial"/>
              </w:rPr>
              <w:t>at</w:t>
            </w:r>
            <w:r w:rsidRPr="002B5C58">
              <w:rPr>
                <w:rFonts w:ascii="Arial" w:hAnsi="Arial" w:cs="Arial"/>
              </w:rPr>
              <w:t xml:space="preserve"> algorithms have been developed and improved over time. One of the most commonly used</w:t>
            </w:r>
            <w:r>
              <w:rPr>
                <w:rFonts w:ascii="Arial" w:hAnsi="Arial" w:cs="Arial"/>
              </w:rPr>
              <w:t xml:space="preserve"> algorithms</w:t>
            </w:r>
            <w:r w:rsidRPr="002B5C58">
              <w:rPr>
                <w:rFonts w:ascii="Arial" w:hAnsi="Arial" w:cs="Arial"/>
              </w:rPr>
              <w:t xml:space="preserve"> is the linear search. Show the BBC video on searching algorithms. </w:t>
            </w:r>
            <w:r>
              <w:rPr>
                <w:rFonts w:ascii="Arial" w:hAnsi="Arial" w:cs="Arial"/>
              </w:rPr>
              <w:t>h</w:t>
            </w:r>
            <w:hyperlink r:id="rId8" w:history="1">
              <w:r w:rsidRPr="002B5C58">
                <w:rPr>
                  <w:rFonts w:ascii="Arial" w:hAnsi="Arial" w:cs="Arial"/>
                </w:rPr>
                <w:t>ttps://www.bbc.co.uk/teach/class-clips-video/computer-science-ks3--ks4-searching-algorithms/z662pg8</w:t>
              </w:r>
            </w:hyperlink>
            <w:r>
              <w:rPr>
                <w:rFonts w:ascii="Arial" w:hAnsi="Arial" w:cs="Arial"/>
              </w:rPr>
              <w:t xml:space="preserve"> </w:t>
            </w:r>
            <w:r w:rsidRPr="002B5C58">
              <w:rPr>
                <w:rFonts w:ascii="Arial" w:hAnsi="Arial" w:cs="Arial"/>
              </w:rPr>
              <w:t>(T</w:t>
            </w:r>
            <w:r>
              <w:rPr>
                <w:rFonts w:ascii="Arial" w:hAnsi="Arial" w:cs="Arial"/>
              </w:rPr>
              <w:t>utor</w:t>
            </w:r>
            <w:r w:rsidRPr="002B5C58">
              <w:rPr>
                <w:rFonts w:ascii="Arial" w:hAnsi="Arial" w:cs="Arial"/>
              </w:rPr>
              <w:t>:</w:t>
            </w:r>
            <w:r>
              <w:rPr>
                <w:rFonts w:ascii="Arial" w:hAnsi="Arial" w:cs="Arial"/>
              </w:rPr>
              <w:t xml:space="preserve"> </w:t>
            </w:r>
            <w:r w:rsidRPr="00C22ECD">
              <w:rPr>
                <w:rFonts w:ascii="Arial" w:hAnsi="Arial" w:cs="Arial"/>
              </w:rPr>
              <w:t xml:space="preserve">Note that in this video, the words ‘think like a computer’ appear on the screen. Using this phrase may lead pupils to </w:t>
            </w:r>
            <w:proofErr w:type="gramStart"/>
            <w:r w:rsidRPr="00C22ECD">
              <w:rPr>
                <w:rFonts w:ascii="Arial" w:hAnsi="Arial" w:cs="Arial"/>
              </w:rPr>
              <w:t>have  misconceptions</w:t>
            </w:r>
            <w:proofErr w:type="gramEnd"/>
            <w:r w:rsidRPr="00C22ECD">
              <w:rPr>
                <w:rFonts w:ascii="Arial" w:hAnsi="Arial" w:cs="Arial"/>
              </w:rPr>
              <w:t>, as not all the properties of the human brain can be attributed to a computer CPU. A better phrase to use would be ‘think like a computer scientist</w:t>
            </w:r>
            <w:proofErr w:type="gramStart"/>
            <w:r w:rsidRPr="00C22ECD">
              <w:rPr>
                <w:rFonts w:ascii="Arial" w:hAnsi="Arial" w:cs="Arial"/>
              </w:rPr>
              <w:t>’.</w:t>
            </w:r>
            <w:r w:rsidRPr="002B5C58">
              <w:rPr>
                <w:rFonts w:ascii="Arial" w:hAnsi="Arial" w:cs="Arial"/>
              </w:rPr>
              <w:t>.</w:t>
            </w:r>
            <w:proofErr w:type="gramEnd"/>
            <w:r w:rsidRPr="002B5C58">
              <w:rPr>
                <w:rFonts w:ascii="Arial" w:hAnsi="Arial" w:cs="Arial"/>
              </w:rPr>
              <w:t>)</w:t>
            </w:r>
          </w:p>
          <w:p w14:paraId="7E0D810C" w14:textId="77777777" w:rsidR="00714096" w:rsidRPr="002B5C58" w:rsidRDefault="00714096" w:rsidP="00714096">
            <w:pPr>
              <w:pStyle w:val="ListParagraph"/>
              <w:numPr>
                <w:ilvl w:val="0"/>
                <w:numId w:val="40"/>
              </w:numPr>
              <w:spacing w:after="60" w:line="240" w:lineRule="auto"/>
              <w:contextualSpacing w:val="0"/>
              <w:rPr>
                <w:rFonts w:ascii="Arial" w:hAnsi="Arial" w:cs="Arial"/>
              </w:rPr>
            </w:pPr>
            <w:r w:rsidRPr="002B5C58">
              <w:rPr>
                <w:rFonts w:ascii="Arial" w:hAnsi="Arial" w:cs="Arial"/>
              </w:rPr>
              <w:t>Explain that</w:t>
            </w:r>
            <w:r>
              <w:rPr>
                <w:rFonts w:ascii="Arial" w:hAnsi="Arial" w:cs="Arial"/>
              </w:rPr>
              <w:t xml:space="preserve"> a</w:t>
            </w:r>
            <w:r w:rsidRPr="002B5C58">
              <w:rPr>
                <w:rFonts w:ascii="Arial" w:hAnsi="Arial" w:cs="Arial"/>
              </w:rPr>
              <w:t xml:space="preserve"> linear search is the most straightforward </w:t>
            </w:r>
            <w:r>
              <w:rPr>
                <w:rFonts w:ascii="Arial" w:hAnsi="Arial" w:cs="Arial"/>
              </w:rPr>
              <w:t xml:space="preserve">type </w:t>
            </w:r>
            <w:r w:rsidRPr="002B5C58">
              <w:rPr>
                <w:rFonts w:ascii="Arial" w:hAnsi="Arial" w:cs="Arial"/>
              </w:rPr>
              <w:t xml:space="preserve">of search. It is </w:t>
            </w:r>
            <w:r>
              <w:rPr>
                <w:rFonts w:ascii="Arial" w:hAnsi="Arial" w:cs="Arial"/>
              </w:rPr>
              <w:t xml:space="preserve">also </w:t>
            </w:r>
            <w:r w:rsidRPr="002B5C58">
              <w:rPr>
                <w:rFonts w:ascii="Arial" w:hAnsi="Arial" w:cs="Arial"/>
              </w:rPr>
              <w:t xml:space="preserve">most like the way that </w:t>
            </w:r>
            <w:r>
              <w:rPr>
                <w:rFonts w:ascii="Arial" w:hAnsi="Arial" w:cs="Arial"/>
              </w:rPr>
              <w:t>people</w:t>
            </w:r>
            <w:r w:rsidRPr="002B5C58">
              <w:rPr>
                <w:rFonts w:ascii="Arial" w:hAnsi="Arial" w:cs="Arial"/>
              </w:rPr>
              <w:t xml:space="preserve"> </w:t>
            </w:r>
            <w:r>
              <w:rPr>
                <w:rFonts w:ascii="Arial" w:hAnsi="Arial" w:cs="Arial"/>
              </w:rPr>
              <w:t xml:space="preserve">actually </w:t>
            </w:r>
            <w:r w:rsidRPr="002B5C58">
              <w:rPr>
                <w:rFonts w:ascii="Arial" w:hAnsi="Arial" w:cs="Arial"/>
              </w:rPr>
              <w:t xml:space="preserve">search for something. It’s not the most efficient way to search for information, but it is the simplest. </w:t>
            </w:r>
          </w:p>
          <w:p w14:paraId="0684D818" w14:textId="77777777" w:rsidR="00714096" w:rsidRDefault="00714096" w:rsidP="00714096">
            <w:pPr>
              <w:pStyle w:val="ListParagraph"/>
              <w:spacing w:after="60" w:line="240" w:lineRule="auto"/>
              <w:ind w:left="360"/>
              <w:contextualSpacing w:val="0"/>
              <w:rPr>
                <w:rFonts w:ascii="Arial" w:hAnsi="Arial" w:cs="Arial"/>
              </w:rPr>
            </w:pPr>
          </w:p>
          <w:p w14:paraId="36919261" w14:textId="77777777" w:rsidR="00714096" w:rsidRDefault="00714096" w:rsidP="00714096">
            <w:pPr>
              <w:pStyle w:val="ListParagraph"/>
              <w:spacing w:after="60" w:line="240" w:lineRule="auto"/>
              <w:ind w:left="360"/>
              <w:contextualSpacing w:val="0"/>
              <w:rPr>
                <w:rFonts w:ascii="Arial" w:hAnsi="Arial" w:cs="Arial"/>
              </w:rPr>
            </w:pPr>
          </w:p>
          <w:p w14:paraId="40D66BF3" w14:textId="77777777" w:rsidR="00714096" w:rsidRDefault="00714096" w:rsidP="00714096">
            <w:pPr>
              <w:pStyle w:val="ListParagraph"/>
              <w:spacing w:after="60" w:line="240" w:lineRule="auto"/>
              <w:ind w:left="360"/>
              <w:contextualSpacing w:val="0"/>
              <w:rPr>
                <w:rFonts w:ascii="Arial" w:hAnsi="Arial" w:cs="Arial"/>
              </w:rPr>
            </w:pPr>
          </w:p>
          <w:p w14:paraId="57C997A9" w14:textId="77777777" w:rsidR="00714096" w:rsidRDefault="00714096" w:rsidP="00714096">
            <w:pPr>
              <w:pStyle w:val="ListParagraph"/>
              <w:spacing w:after="60" w:line="240" w:lineRule="auto"/>
              <w:ind w:left="360"/>
              <w:contextualSpacing w:val="0"/>
              <w:rPr>
                <w:rFonts w:ascii="Arial" w:hAnsi="Arial" w:cs="Arial"/>
              </w:rPr>
            </w:pPr>
          </w:p>
          <w:p w14:paraId="11DCC400" w14:textId="77777777" w:rsidR="00714096" w:rsidRDefault="00714096" w:rsidP="00714096">
            <w:pPr>
              <w:pStyle w:val="ListParagraph"/>
              <w:spacing w:after="60" w:line="240" w:lineRule="auto"/>
              <w:ind w:left="360"/>
              <w:contextualSpacing w:val="0"/>
              <w:rPr>
                <w:rFonts w:ascii="Arial" w:hAnsi="Arial" w:cs="Arial"/>
              </w:rPr>
            </w:pPr>
          </w:p>
          <w:p w14:paraId="671C9FD2" w14:textId="6BCC260D" w:rsidR="00714096" w:rsidRPr="008B7FDE" w:rsidRDefault="00714096" w:rsidP="00714096">
            <w:pPr>
              <w:pStyle w:val="ListParagraph"/>
              <w:numPr>
                <w:ilvl w:val="0"/>
                <w:numId w:val="40"/>
              </w:numPr>
              <w:spacing w:after="60" w:line="240" w:lineRule="auto"/>
              <w:contextualSpacing w:val="0"/>
              <w:rPr>
                <w:rFonts w:ascii="Arial" w:hAnsi="Arial" w:cs="Arial"/>
              </w:rPr>
            </w:pPr>
            <w:r>
              <w:rPr>
                <w:rFonts w:ascii="Arial" w:hAnsi="Arial" w:cs="Arial"/>
              </w:rPr>
              <w:lastRenderedPageBreak/>
              <w:t>A l</w:t>
            </w:r>
            <w:r w:rsidRPr="002B5C58">
              <w:rPr>
                <w:rFonts w:ascii="Arial" w:hAnsi="Arial" w:cs="Arial"/>
              </w:rPr>
              <w:t xml:space="preserve">inear search works by looking at each item in </w:t>
            </w:r>
            <w:r>
              <w:rPr>
                <w:rFonts w:ascii="Arial" w:hAnsi="Arial" w:cs="Arial"/>
              </w:rPr>
              <w:t>a</w:t>
            </w:r>
            <w:r w:rsidRPr="002B5C58">
              <w:rPr>
                <w:rFonts w:ascii="Arial" w:hAnsi="Arial" w:cs="Arial"/>
              </w:rPr>
              <w:t xml:space="preserve"> list in turn until the search item has been located. If the item is not located and the end of the list is reached, then the item is not present in the data set.</w:t>
            </w:r>
            <w:r>
              <w:rPr>
                <w:rFonts w:ascii="Arial" w:hAnsi="Arial" w:cs="Arial"/>
              </w:rPr>
              <w:t xml:space="preserve"> Ask </w:t>
            </w:r>
            <w:r w:rsidRPr="002B5C58">
              <w:rPr>
                <w:rFonts w:ascii="Arial" w:hAnsi="Arial" w:cs="Arial"/>
              </w:rPr>
              <w:t>students</w:t>
            </w:r>
            <w:r>
              <w:rPr>
                <w:rFonts w:ascii="Arial" w:hAnsi="Arial" w:cs="Arial"/>
              </w:rPr>
              <w:t xml:space="preserve"> to</w:t>
            </w:r>
            <w:r w:rsidRPr="002B5C58">
              <w:rPr>
                <w:rFonts w:ascii="Arial" w:hAnsi="Arial" w:cs="Arial"/>
              </w:rPr>
              <w:t xml:space="preserve"> think about how </w:t>
            </w:r>
            <w:r>
              <w:rPr>
                <w:rFonts w:ascii="Arial" w:hAnsi="Arial" w:cs="Arial"/>
              </w:rPr>
              <w:t xml:space="preserve">it might be possible </w:t>
            </w:r>
            <w:r w:rsidRPr="002B5C58">
              <w:rPr>
                <w:rFonts w:ascii="Arial" w:hAnsi="Arial" w:cs="Arial"/>
              </w:rPr>
              <w:t>to indicate that an item is not found in a data set.</w:t>
            </w:r>
            <w:r>
              <w:rPr>
                <w:rFonts w:ascii="Arial" w:hAnsi="Arial" w:cs="Arial"/>
              </w:rPr>
              <w:t xml:space="preserve"> </w:t>
            </w:r>
            <w:r w:rsidRPr="002B5C58">
              <w:rPr>
                <w:rFonts w:ascii="Arial" w:hAnsi="Arial" w:cs="Arial"/>
              </w:rPr>
              <w:t xml:space="preserve">This is </w:t>
            </w:r>
            <w:r w:rsidRPr="008B7FDE">
              <w:rPr>
                <w:rFonts w:ascii="Arial" w:hAnsi="Arial" w:cs="Arial"/>
              </w:rPr>
              <w:t>especially important as a lot of searching is done deep inside programs with no access to a user or display. (T</w:t>
            </w:r>
            <w:r>
              <w:rPr>
                <w:rFonts w:ascii="Arial" w:hAnsi="Arial" w:cs="Arial"/>
              </w:rPr>
              <w:t>utor</w:t>
            </w:r>
            <w:r w:rsidRPr="008B7FDE">
              <w:rPr>
                <w:rFonts w:ascii="Arial" w:hAnsi="Arial" w:cs="Arial"/>
              </w:rPr>
              <w:t>:</w:t>
            </w:r>
            <w:r>
              <w:rPr>
                <w:rFonts w:ascii="Arial" w:hAnsi="Arial" w:cs="Arial"/>
              </w:rPr>
              <w:t xml:space="preserve"> </w:t>
            </w:r>
            <w:r w:rsidRPr="00CA13D5">
              <w:rPr>
                <w:rFonts w:ascii="Arial" w:hAnsi="Arial" w:cs="Arial"/>
              </w:rPr>
              <w:t>Although in Python, the value -1 can be used to index from the rear of a list, in most languages this is not the case. As long as the code checking for status assumes -1 is invalid, this flag will work. It’s a good transferable technique.</w:t>
            </w:r>
            <w:r>
              <w:rPr>
                <w:rFonts w:ascii="Arial" w:hAnsi="Arial" w:cs="Arial"/>
              </w:rPr>
              <w:t>)</w:t>
            </w:r>
          </w:p>
          <w:p w14:paraId="502C1BDF" w14:textId="77777777" w:rsidR="00714096" w:rsidRPr="008B7FDE" w:rsidRDefault="00714096" w:rsidP="00714096">
            <w:pPr>
              <w:pStyle w:val="ListParagraph"/>
              <w:numPr>
                <w:ilvl w:val="0"/>
                <w:numId w:val="39"/>
              </w:numPr>
              <w:spacing w:after="60" w:line="240" w:lineRule="auto"/>
              <w:contextualSpacing w:val="0"/>
              <w:rPr>
                <w:rFonts w:ascii="Arial" w:hAnsi="Arial" w:cs="Arial"/>
              </w:rPr>
            </w:pPr>
            <w:r>
              <w:rPr>
                <w:rFonts w:ascii="Arial" w:hAnsi="Arial" w:cs="Arial"/>
              </w:rPr>
              <w:t>Show the flow</w:t>
            </w:r>
            <w:r w:rsidRPr="008B7FDE">
              <w:rPr>
                <w:rFonts w:ascii="Arial" w:hAnsi="Arial" w:cs="Arial"/>
              </w:rPr>
              <w:t>chart. Discuss the symbols, the term ‘increment’ and what to do if the end of the list is reached.</w:t>
            </w:r>
            <w:r>
              <w:rPr>
                <w:rFonts w:ascii="Arial" w:hAnsi="Arial" w:cs="Arial"/>
              </w:rPr>
              <w:t xml:space="preserve"> </w:t>
            </w:r>
            <w:r w:rsidRPr="008B7FDE">
              <w:rPr>
                <w:rFonts w:ascii="Arial" w:hAnsi="Arial" w:cs="Arial"/>
              </w:rPr>
              <w:t xml:space="preserve">If possible, step through it using a small data set. </w:t>
            </w:r>
          </w:p>
          <w:p w14:paraId="47361905" w14:textId="77777777" w:rsidR="00714096" w:rsidRPr="008B7FDE" w:rsidRDefault="00714096" w:rsidP="00714096">
            <w:pPr>
              <w:pStyle w:val="ListParagraph"/>
              <w:numPr>
                <w:ilvl w:val="0"/>
                <w:numId w:val="39"/>
              </w:numPr>
              <w:spacing w:after="60" w:line="240" w:lineRule="auto"/>
              <w:contextualSpacing w:val="0"/>
              <w:rPr>
                <w:rFonts w:ascii="Arial" w:hAnsi="Arial" w:cs="Arial"/>
              </w:rPr>
            </w:pPr>
            <w:r w:rsidRPr="008B7FDE">
              <w:rPr>
                <w:rFonts w:ascii="Arial" w:hAnsi="Arial" w:cs="Arial"/>
              </w:rPr>
              <w:t>Introduce the concept of a ‘dry run’.</w:t>
            </w:r>
            <w:r>
              <w:rPr>
                <w:rFonts w:ascii="Arial" w:hAnsi="Arial" w:cs="Arial"/>
              </w:rPr>
              <w:t xml:space="preserve"> </w:t>
            </w:r>
            <w:r w:rsidRPr="008B7FDE">
              <w:rPr>
                <w:rFonts w:ascii="Arial" w:hAnsi="Arial" w:cs="Arial"/>
              </w:rPr>
              <w:t xml:space="preserve">Stress the </w:t>
            </w:r>
            <w:r>
              <w:rPr>
                <w:rFonts w:ascii="Arial" w:hAnsi="Arial" w:cs="Arial"/>
              </w:rPr>
              <w:t>importance</w:t>
            </w:r>
            <w:r w:rsidRPr="008B7FDE">
              <w:rPr>
                <w:rFonts w:ascii="Arial" w:hAnsi="Arial" w:cs="Arial"/>
              </w:rPr>
              <w:t xml:space="preserve"> </w:t>
            </w:r>
            <w:r>
              <w:rPr>
                <w:rFonts w:ascii="Arial" w:hAnsi="Arial" w:cs="Arial"/>
              </w:rPr>
              <w:t>of</w:t>
            </w:r>
            <w:r w:rsidRPr="008B7FDE">
              <w:rPr>
                <w:rFonts w:ascii="Arial" w:hAnsi="Arial" w:cs="Arial"/>
              </w:rPr>
              <w:t xml:space="preserve"> execut</w:t>
            </w:r>
            <w:r>
              <w:rPr>
                <w:rFonts w:ascii="Arial" w:hAnsi="Arial" w:cs="Arial"/>
              </w:rPr>
              <w:t>ing</w:t>
            </w:r>
            <w:r w:rsidRPr="008B7FDE">
              <w:rPr>
                <w:rFonts w:ascii="Arial" w:hAnsi="Arial" w:cs="Arial"/>
              </w:rPr>
              <w:t xml:space="preserve"> the algorithm </w:t>
            </w:r>
            <w:r>
              <w:rPr>
                <w:rFonts w:ascii="Arial" w:hAnsi="Arial" w:cs="Arial"/>
              </w:rPr>
              <w:t>in the same way as</w:t>
            </w:r>
            <w:r w:rsidRPr="008B7FDE">
              <w:rPr>
                <w:rFonts w:ascii="Arial" w:hAnsi="Arial" w:cs="Arial"/>
              </w:rPr>
              <w:t xml:space="preserve"> a computer, not like a</w:t>
            </w:r>
            <w:r>
              <w:rPr>
                <w:rFonts w:ascii="Arial" w:hAnsi="Arial" w:cs="Arial"/>
              </w:rPr>
              <w:t xml:space="preserve"> person: </w:t>
            </w:r>
            <w:r w:rsidRPr="008B7FDE">
              <w:rPr>
                <w:rFonts w:ascii="Arial" w:hAnsi="Arial" w:cs="Arial"/>
              </w:rPr>
              <w:t>No skipping steps and no jumping ahead.</w:t>
            </w:r>
            <w:r>
              <w:rPr>
                <w:rFonts w:ascii="Arial" w:hAnsi="Arial" w:cs="Arial"/>
              </w:rPr>
              <w:t xml:space="preserve"> Ask students to </w:t>
            </w:r>
            <w:r w:rsidRPr="008B7FDE">
              <w:rPr>
                <w:rFonts w:ascii="Arial" w:hAnsi="Arial" w:cs="Arial"/>
              </w:rPr>
              <w:t>complete Activity 1.</w:t>
            </w:r>
            <w:r>
              <w:rPr>
                <w:rFonts w:ascii="Arial" w:hAnsi="Arial" w:cs="Arial"/>
              </w:rPr>
              <w:t xml:space="preserve"> </w:t>
            </w:r>
          </w:p>
          <w:p w14:paraId="016ABAF3" w14:textId="77777777" w:rsidR="00714096" w:rsidRPr="008B7FDE" w:rsidRDefault="00714096" w:rsidP="00714096">
            <w:pPr>
              <w:pStyle w:val="ListParagraph"/>
              <w:numPr>
                <w:ilvl w:val="0"/>
                <w:numId w:val="39"/>
              </w:numPr>
              <w:spacing w:after="60" w:line="240" w:lineRule="auto"/>
              <w:contextualSpacing w:val="0"/>
              <w:rPr>
                <w:rFonts w:ascii="Arial" w:hAnsi="Arial" w:cs="Arial"/>
              </w:rPr>
            </w:pPr>
            <w:r w:rsidRPr="008B7FDE">
              <w:rPr>
                <w:rFonts w:ascii="Arial" w:hAnsi="Arial" w:cs="Arial"/>
              </w:rPr>
              <w:t xml:space="preserve">Remind students that flowcharts are translated </w:t>
            </w:r>
            <w:r>
              <w:rPr>
                <w:rFonts w:ascii="Arial" w:hAnsi="Arial" w:cs="Arial"/>
              </w:rPr>
              <w:t>in</w:t>
            </w:r>
            <w:r w:rsidRPr="008B7FDE">
              <w:rPr>
                <w:rFonts w:ascii="Arial" w:hAnsi="Arial" w:cs="Arial"/>
              </w:rPr>
              <w:t>to program code.</w:t>
            </w:r>
            <w:r>
              <w:rPr>
                <w:rFonts w:ascii="Arial" w:hAnsi="Arial" w:cs="Arial"/>
              </w:rPr>
              <w:t xml:space="preserve"> Ask them to complete </w:t>
            </w:r>
            <w:r w:rsidRPr="008B7FDE">
              <w:rPr>
                <w:rFonts w:ascii="Arial" w:hAnsi="Arial" w:cs="Arial"/>
              </w:rPr>
              <w:t>Activity 2.</w:t>
            </w:r>
          </w:p>
          <w:p w14:paraId="76929F7E" w14:textId="77777777" w:rsidR="00714096" w:rsidRPr="008B7FDE" w:rsidRDefault="00714096" w:rsidP="00714096">
            <w:pPr>
              <w:pStyle w:val="ListParagraph"/>
              <w:numPr>
                <w:ilvl w:val="0"/>
                <w:numId w:val="39"/>
              </w:numPr>
              <w:spacing w:after="60" w:line="240" w:lineRule="auto"/>
              <w:contextualSpacing w:val="0"/>
              <w:rPr>
                <w:rFonts w:ascii="Arial" w:hAnsi="Arial" w:cs="Arial"/>
              </w:rPr>
            </w:pPr>
            <w:r>
              <w:rPr>
                <w:rFonts w:ascii="Arial" w:hAnsi="Arial" w:cs="Arial"/>
              </w:rPr>
              <w:t>Students</w:t>
            </w:r>
            <w:r w:rsidRPr="008B7FDE">
              <w:rPr>
                <w:rFonts w:ascii="Arial" w:hAnsi="Arial" w:cs="Arial"/>
              </w:rPr>
              <w:t xml:space="preserve"> may have noticed that in A</w:t>
            </w:r>
            <w:r>
              <w:rPr>
                <w:rFonts w:ascii="Arial" w:hAnsi="Arial" w:cs="Arial"/>
              </w:rPr>
              <w:t>ctivities</w:t>
            </w:r>
            <w:r w:rsidRPr="008B7FDE">
              <w:rPr>
                <w:rFonts w:ascii="Arial" w:hAnsi="Arial" w:cs="Arial"/>
              </w:rPr>
              <w:t xml:space="preserve"> 1 and 2 they used a while loop to iterate over </w:t>
            </w:r>
            <w:r>
              <w:rPr>
                <w:rFonts w:ascii="Arial" w:hAnsi="Arial" w:cs="Arial"/>
              </w:rPr>
              <w:t>a</w:t>
            </w:r>
            <w:r w:rsidRPr="008B7FDE">
              <w:rPr>
                <w:rFonts w:ascii="Arial" w:hAnsi="Arial" w:cs="Arial"/>
              </w:rPr>
              <w:t xml:space="preserve"> list. Remind </w:t>
            </w:r>
            <w:r>
              <w:rPr>
                <w:rFonts w:ascii="Arial" w:hAnsi="Arial" w:cs="Arial"/>
              </w:rPr>
              <w:t>them</w:t>
            </w:r>
            <w:r w:rsidRPr="008B7FDE">
              <w:rPr>
                <w:rFonts w:ascii="Arial" w:hAnsi="Arial" w:cs="Arial"/>
              </w:rPr>
              <w:t xml:space="preserve"> that they</w:t>
            </w:r>
            <w:r>
              <w:rPr>
                <w:rFonts w:ascii="Arial" w:hAnsi="Arial" w:cs="Arial"/>
              </w:rPr>
              <w:t xml:space="preserve"> previously </w:t>
            </w:r>
            <w:r w:rsidRPr="008B7FDE">
              <w:rPr>
                <w:rFonts w:ascii="Arial" w:hAnsi="Arial" w:cs="Arial"/>
              </w:rPr>
              <w:t xml:space="preserve">used for loops to iterate a list. </w:t>
            </w:r>
            <w:r>
              <w:rPr>
                <w:rFonts w:ascii="Arial" w:hAnsi="Arial" w:cs="Arial"/>
              </w:rPr>
              <w:t>Highlight the fact</w:t>
            </w:r>
            <w:r w:rsidRPr="008B7FDE">
              <w:rPr>
                <w:rFonts w:ascii="Arial" w:hAnsi="Arial" w:cs="Arial"/>
              </w:rPr>
              <w:t xml:space="preserve"> that a for loop will always go from </w:t>
            </w:r>
            <w:r>
              <w:rPr>
                <w:rFonts w:ascii="Arial" w:hAnsi="Arial" w:cs="Arial"/>
              </w:rPr>
              <w:t xml:space="preserve">the </w:t>
            </w:r>
            <w:r w:rsidRPr="008B7FDE">
              <w:rPr>
                <w:rFonts w:ascii="Arial" w:hAnsi="Arial" w:cs="Arial"/>
              </w:rPr>
              <w:t>start to</w:t>
            </w:r>
            <w:r>
              <w:rPr>
                <w:rFonts w:ascii="Arial" w:hAnsi="Arial" w:cs="Arial"/>
              </w:rPr>
              <w:t xml:space="preserve"> the</w:t>
            </w:r>
            <w:r w:rsidRPr="008B7FDE">
              <w:rPr>
                <w:rFonts w:ascii="Arial" w:hAnsi="Arial" w:cs="Arial"/>
              </w:rPr>
              <w:t xml:space="preserve"> end</w:t>
            </w:r>
            <w:r>
              <w:rPr>
                <w:rFonts w:ascii="Arial" w:hAnsi="Arial" w:cs="Arial"/>
              </w:rPr>
              <w:t xml:space="preserve"> of a list</w:t>
            </w:r>
            <w:r w:rsidRPr="008B7FDE">
              <w:rPr>
                <w:rFonts w:ascii="Arial" w:hAnsi="Arial" w:cs="Arial"/>
              </w:rPr>
              <w:t>, regardless of whether the item</w:t>
            </w:r>
            <w:r>
              <w:rPr>
                <w:rFonts w:ascii="Arial" w:hAnsi="Arial" w:cs="Arial"/>
              </w:rPr>
              <w:t xml:space="preserve"> being searched for</w:t>
            </w:r>
            <w:r w:rsidRPr="008B7FDE">
              <w:rPr>
                <w:rFonts w:ascii="Arial" w:hAnsi="Arial" w:cs="Arial"/>
              </w:rPr>
              <w:t xml:space="preserve"> is found or not. This means that many </w:t>
            </w:r>
            <w:r>
              <w:rPr>
                <w:rFonts w:ascii="Arial" w:hAnsi="Arial" w:cs="Arial"/>
              </w:rPr>
              <w:t>unnecessary</w:t>
            </w:r>
            <w:r w:rsidRPr="008B7FDE">
              <w:rPr>
                <w:rFonts w:ascii="Arial" w:hAnsi="Arial" w:cs="Arial"/>
              </w:rPr>
              <w:t xml:space="preserve"> operations may be carried</w:t>
            </w:r>
            <w:r>
              <w:rPr>
                <w:rFonts w:ascii="Arial" w:hAnsi="Arial" w:cs="Arial"/>
              </w:rPr>
              <w:t xml:space="preserve"> out,</w:t>
            </w:r>
            <w:r w:rsidRPr="008B7FDE">
              <w:rPr>
                <w:rFonts w:ascii="Arial" w:hAnsi="Arial" w:cs="Arial"/>
              </w:rPr>
              <w:t xml:space="preserve"> as the</w:t>
            </w:r>
            <w:r>
              <w:rPr>
                <w:rFonts w:ascii="Arial" w:hAnsi="Arial" w:cs="Arial"/>
              </w:rPr>
              <w:t xml:space="preserve"> loop will continue even when the</w:t>
            </w:r>
            <w:r w:rsidRPr="008B7FDE">
              <w:rPr>
                <w:rFonts w:ascii="Arial" w:hAnsi="Arial" w:cs="Arial"/>
              </w:rPr>
              <w:t xml:space="preserve"> item has been found. </w:t>
            </w:r>
            <w:r>
              <w:rPr>
                <w:rFonts w:ascii="Arial" w:hAnsi="Arial" w:cs="Arial"/>
              </w:rPr>
              <w:t>Explain that i</w:t>
            </w:r>
            <w:r w:rsidRPr="008B7FDE">
              <w:rPr>
                <w:rFonts w:ascii="Arial" w:hAnsi="Arial" w:cs="Arial"/>
              </w:rPr>
              <w:t xml:space="preserve">t is much more efficient to use a while loop as </w:t>
            </w:r>
            <w:r>
              <w:rPr>
                <w:rFonts w:ascii="Arial" w:hAnsi="Arial" w:cs="Arial"/>
              </w:rPr>
              <w:t>this</w:t>
            </w:r>
            <w:r w:rsidRPr="008B7FDE">
              <w:rPr>
                <w:rFonts w:ascii="Arial" w:hAnsi="Arial" w:cs="Arial"/>
              </w:rPr>
              <w:t xml:space="preserve"> can be stopped as soon as the</w:t>
            </w:r>
            <w:r>
              <w:rPr>
                <w:rFonts w:ascii="Arial" w:hAnsi="Arial" w:cs="Arial"/>
              </w:rPr>
              <w:t xml:space="preserve"> search</w:t>
            </w:r>
            <w:r w:rsidRPr="008B7FDE">
              <w:rPr>
                <w:rFonts w:ascii="Arial" w:hAnsi="Arial" w:cs="Arial"/>
              </w:rPr>
              <w:t xml:space="preserve"> item is </w:t>
            </w:r>
            <w:r>
              <w:rPr>
                <w:rFonts w:ascii="Arial" w:hAnsi="Arial" w:cs="Arial"/>
              </w:rPr>
              <w:t>located</w:t>
            </w:r>
            <w:r w:rsidRPr="008B7FDE">
              <w:rPr>
                <w:rFonts w:ascii="Arial" w:hAnsi="Arial" w:cs="Arial"/>
              </w:rPr>
              <w:t xml:space="preserve">. </w:t>
            </w:r>
            <w:r>
              <w:rPr>
                <w:rFonts w:ascii="Arial" w:hAnsi="Arial" w:cs="Arial"/>
              </w:rPr>
              <w:t>Ask students to complete A</w:t>
            </w:r>
            <w:r w:rsidRPr="008B7FDE">
              <w:rPr>
                <w:rFonts w:ascii="Arial" w:hAnsi="Arial" w:cs="Arial"/>
              </w:rPr>
              <w:t>ctivities 3 and 4.</w:t>
            </w:r>
          </w:p>
          <w:p w14:paraId="71FD8CD9" w14:textId="77777777" w:rsidR="00714096" w:rsidRPr="008B7FDE" w:rsidRDefault="00714096" w:rsidP="00714096">
            <w:pPr>
              <w:pStyle w:val="ListParagraph"/>
              <w:numPr>
                <w:ilvl w:val="0"/>
                <w:numId w:val="39"/>
              </w:numPr>
              <w:spacing w:after="60" w:line="240" w:lineRule="auto"/>
              <w:contextualSpacing w:val="0"/>
              <w:rPr>
                <w:rFonts w:ascii="Arial" w:hAnsi="Arial" w:cs="Arial"/>
              </w:rPr>
            </w:pPr>
            <w:r w:rsidRPr="008B7FDE">
              <w:rPr>
                <w:rFonts w:ascii="Arial" w:hAnsi="Arial" w:cs="Arial"/>
              </w:rPr>
              <w:t>Wrap up</w:t>
            </w:r>
            <w:r>
              <w:rPr>
                <w:rFonts w:ascii="Arial" w:hAnsi="Arial" w:cs="Arial"/>
              </w:rPr>
              <w:t>.</w:t>
            </w:r>
          </w:p>
          <w:p w14:paraId="271151C0" w14:textId="77777777" w:rsidR="00714096" w:rsidRPr="008B7FDE" w:rsidRDefault="00714096" w:rsidP="007F3F1B">
            <w:pPr>
              <w:spacing w:before="120" w:after="120"/>
              <w:rPr>
                <w:rFonts w:cs="Arial"/>
                <w:b/>
                <w:bCs/>
              </w:rPr>
            </w:pPr>
            <w:r w:rsidRPr="008B7FDE">
              <w:rPr>
                <w:rFonts w:cs="Arial"/>
                <w:b/>
                <w:bCs/>
              </w:rPr>
              <w:t>Homework</w:t>
            </w:r>
          </w:p>
          <w:p w14:paraId="5E7A0266" w14:textId="77777777" w:rsidR="00714096" w:rsidRPr="009821EC" w:rsidRDefault="00714096" w:rsidP="00714096">
            <w:pPr>
              <w:pStyle w:val="ListParagraph"/>
              <w:numPr>
                <w:ilvl w:val="0"/>
                <w:numId w:val="42"/>
              </w:numPr>
              <w:spacing w:after="60"/>
            </w:pPr>
            <w:r w:rsidRPr="00141A20">
              <w:rPr>
                <w:rFonts w:ascii="Arial" w:hAnsi="Arial" w:cs="Arial"/>
              </w:rPr>
              <w:t>See homework document.</w:t>
            </w:r>
          </w:p>
        </w:tc>
        <w:tc>
          <w:tcPr>
            <w:tcW w:w="1789" w:type="dxa"/>
          </w:tcPr>
          <w:p w14:paraId="09BAE01F" w14:textId="77777777" w:rsidR="00714096" w:rsidRDefault="00714096" w:rsidP="007F3F1B">
            <w:r>
              <w:lastRenderedPageBreak/>
              <w:t>Lesson slides</w:t>
            </w:r>
          </w:p>
          <w:p w14:paraId="6134A94D" w14:textId="77777777" w:rsidR="00714096" w:rsidRDefault="00714096" w:rsidP="007F3F1B"/>
          <w:p w14:paraId="3C4FD6F9" w14:textId="77777777" w:rsidR="00714096" w:rsidRDefault="00714096" w:rsidP="007F3F1B">
            <w:r>
              <w:t>Lesson activities</w:t>
            </w:r>
          </w:p>
          <w:p w14:paraId="5DF6ECCA" w14:textId="77777777" w:rsidR="00714096" w:rsidRDefault="00714096" w:rsidP="007F3F1B"/>
          <w:p w14:paraId="64E6F585" w14:textId="77777777" w:rsidR="00714096" w:rsidRDefault="00714096" w:rsidP="007F3F1B">
            <w:r>
              <w:t>Python IDE</w:t>
            </w:r>
          </w:p>
          <w:p w14:paraId="0B65DDFD" w14:textId="77777777" w:rsidR="00714096" w:rsidRDefault="00714096" w:rsidP="007F3F1B"/>
          <w:p w14:paraId="5E01F140" w14:textId="77777777" w:rsidR="00714096" w:rsidRDefault="00714096" w:rsidP="007F3F1B"/>
        </w:tc>
      </w:tr>
    </w:tbl>
    <w:p w14:paraId="4742CF42" w14:textId="09EF71A9" w:rsidR="00714096" w:rsidRPr="00714096" w:rsidRDefault="00714096" w:rsidP="00714096">
      <w:pPr>
        <w:tabs>
          <w:tab w:val="left" w:pos="3524"/>
        </w:tabs>
      </w:pPr>
    </w:p>
    <w:sectPr w:rsidR="00714096" w:rsidRPr="00714096" w:rsidSect="00977AA1">
      <w:headerReference w:type="even" r:id="rId9"/>
      <w:headerReference w:type="default" r:id="rId10"/>
      <w:footerReference w:type="even" r:id="rId11"/>
      <w:footerReference w:type="default" r:id="rId12"/>
      <w:headerReference w:type="first" r:id="rId13"/>
      <w:footerReference w:type="first" r:id="rId14"/>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4B3A2" w14:textId="77777777" w:rsidR="006D0730" w:rsidRDefault="006D0730">
      <w:r>
        <w:separator/>
      </w:r>
    </w:p>
    <w:p w14:paraId="410C2A63" w14:textId="77777777" w:rsidR="006D0730" w:rsidRDefault="006D0730"/>
  </w:endnote>
  <w:endnote w:type="continuationSeparator" w:id="0">
    <w:p w14:paraId="75A347E8" w14:textId="77777777" w:rsidR="006D0730" w:rsidRDefault="006D0730">
      <w:r>
        <w:continuationSeparator/>
      </w:r>
    </w:p>
    <w:p w14:paraId="140A915C" w14:textId="77777777" w:rsidR="006D0730" w:rsidRDefault="006D07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37501A" w14:textId="77777777" w:rsidR="006D0730" w:rsidRDefault="006D0730">
      <w:r>
        <w:separator/>
      </w:r>
    </w:p>
    <w:p w14:paraId="1608ECE2" w14:textId="77777777" w:rsidR="006D0730" w:rsidRDefault="006D0730"/>
  </w:footnote>
  <w:footnote w:type="continuationSeparator" w:id="0">
    <w:p w14:paraId="5EE49500" w14:textId="77777777" w:rsidR="006D0730" w:rsidRDefault="006D0730">
      <w:r>
        <w:continuationSeparator/>
      </w:r>
    </w:p>
    <w:p w14:paraId="0235101F" w14:textId="77777777" w:rsidR="006D0730" w:rsidRDefault="006D07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47310B44" w:rsidR="00652F9F" w:rsidRPr="00034D36" w:rsidRDefault="00652F9F" w:rsidP="00261236">
                          <w:pPr>
                            <w:rPr>
                              <w:b/>
                              <w:bCs/>
                            </w:rPr>
                          </w:pPr>
                          <w:r w:rsidRPr="00034D36">
                            <w:rPr>
                              <w:b/>
                              <w:bCs/>
                            </w:rPr>
                            <w:t>TOPIC</w:t>
                          </w:r>
                          <w:r w:rsidR="00A55286">
                            <w:rPr>
                              <w:b/>
                              <w:bCs/>
                            </w:rPr>
                            <w:t xml:space="preserve"> </w:t>
                          </w:r>
                          <w:r w:rsidR="006A3F42">
                            <w:rPr>
                              <w:b/>
                              <w:bCs/>
                            </w:rPr>
                            <w:t>1</w:t>
                          </w:r>
                          <w:r w:rsidR="00A55286">
                            <w:rPr>
                              <w:b/>
                              <w:bCs/>
                            </w:rPr>
                            <w:t xml:space="preserve">: </w:t>
                          </w:r>
                          <w:r w:rsidR="006A3F42">
                            <w:rPr>
                              <w:b/>
                              <w:bCs/>
                            </w:rPr>
                            <w:t>COMPUTATIONAL THINKING</w:t>
                          </w:r>
                        </w:p>
                        <w:p w14:paraId="42A7CAA3" w14:textId="6161F522" w:rsidR="00652F9F" w:rsidRPr="00A55286" w:rsidRDefault="00714096" w:rsidP="003B1E7E">
                          <w:pPr>
                            <w:spacing w:before="180"/>
                            <w:rPr>
                              <w:rFonts w:cs="Arial"/>
                              <w:b/>
                              <w:bCs/>
                              <w:sz w:val="36"/>
                              <w:szCs w:val="36"/>
                            </w:rPr>
                          </w:pPr>
                          <w:r>
                            <w:rPr>
                              <w:b/>
                              <w:bCs/>
                              <w:sz w:val="36"/>
                              <w:szCs w:val="36"/>
                            </w:rPr>
                            <w:t>Linear search (one-dimensional)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" fillcolor="#ffc000" stroked="f" strokeweight=".5pt">
              <v:fill opacity="32896f"/>
              <v:textbox style="mso-fit-shape-to-text:t">
                <w:txbxContent>
                  <w:p w14:paraId="136FCA12" w14:textId="47310B44" w:rsidR="00652F9F" w:rsidRPr="00034D36" w:rsidRDefault="00652F9F" w:rsidP="00261236">
                    <w:pPr>
                      <w:rPr>
                        <w:b/>
                        <w:bCs/>
                      </w:rPr>
                    </w:pPr>
                    <w:r w:rsidRPr="00034D36">
                      <w:rPr>
                        <w:b/>
                        <w:bCs/>
                      </w:rPr>
                      <w:t>TOPIC</w:t>
                    </w:r>
                    <w:r w:rsidR="00A55286">
                      <w:rPr>
                        <w:b/>
                        <w:bCs/>
                      </w:rPr>
                      <w:t xml:space="preserve"> </w:t>
                    </w:r>
                    <w:r w:rsidR="006A3F42">
                      <w:rPr>
                        <w:b/>
                        <w:bCs/>
                      </w:rPr>
                      <w:t>1</w:t>
                    </w:r>
                    <w:r w:rsidR="00A55286">
                      <w:rPr>
                        <w:b/>
                        <w:bCs/>
                      </w:rPr>
                      <w:t xml:space="preserve">: </w:t>
                    </w:r>
                    <w:r w:rsidR="006A3F42">
                      <w:rPr>
                        <w:b/>
                        <w:bCs/>
                      </w:rPr>
                      <w:t>COMPUTATIONAL THINKING</w:t>
                    </w:r>
                  </w:p>
                  <w:p w14:paraId="42A7CAA3" w14:textId="6161F522" w:rsidR="00652F9F" w:rsidRPr="00A55286" w:rsidRDefault="00714096" w:rsidP="003B1E7E">
                    <w:pPr>
                      <w:spacing w:before="180"/>
                      <w:rPr>
                        <w:rFonts w:cs="Arial"/>
                        <w:b/>
                        <w:bCs/>
                        <w:sz w:val="36"/>
                        <w:szCs w:val="36"/>
                      </w:rPr>
                    </w:pPr>
                    <w:r>
                      <w:rPr>
                        <w:b/>
                        <w:bCs/>
                        <w:sz w:val="36"/>
                        <w:szCs w:val="36"/>
                      </w:rPr>
                      <w:t>Linear search (one-dimensional)</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A2C7879"/>
    <w:multiLevelType w:val="hybridMultilevel"/>
    <w:tmpl w:val="3BFCBD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0044286"/>
    <w:multiLevelType w:val="hybridMultilevel"/>
    <w:tmpl w:val="A9269C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055216"/>
    <w:multiLevelType w:val="multilevel"/>
    <w:tmpl w:val="ABEAE0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A03414"/>
    <w:multiLevelType w:val="hybridMultilevel"/>
    <w:tmpl w:val="26947F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7" w15:restartNumberingAfterBreak="0">
    <w:nsid w:val="74750304"/>
    <w:multiLevelType w:val="hybridMultilevel"/>
    <w:tmpl w:val="99F83DC0"/>
    <w:lvl w:ilvl="0" w:tplc="64684C56">
      <w:start w:val="1"/>
      <w:numFmt w:val="bullet"/>
      <w:lvlText w:val="•"/>
      <w:lvlJc w:val="left"/>
      <w:pPr>
        <w:tabs>
          <w:tab w:val="num" w:pos="360"/>
        </w:tabs>
        <w:ind w:left="360" w:hanging="360"/>
      </w:pPr>
      <w:rPr>
        <w:rFonts w:ascii="Arial" w:hAnsi="Arial" w:hint="default"/>
      </w:rPr>
    </w:lvl>
    <w:lvl w:ilvl="1" w:tplc="0348397E" w:tentative="1">
      <w:start w:val="1"/>
      <w:numFmt w:val="bullet"/>
      <w:lvlText w:val="•"/>
      <w:lvlJc w:val="left"/>
      <w:pPr>
        <w:tabs>
          <w:tab w:val="num" w:pos="1080"/>
        </w:tabs>
        <w:ind w:left="1080" w:hanging="360"/>
      </w:pPr>
      <w:rPr>
        <w:rFonts w:ascii="Arial" w:hAnsi="Arial" w:hint="default"/>
      </w:rPr>
    </w:lvl>
    <w:lvl w:ilvl="2" w:tplc="EE80644C" w:tentative="1">
      <w:start w:val="1"/>
      <w:numFmt w:val="bullet"/>
      <w:lvlText w:val="•"/>
      <w:lvlJc w:val="left"/>
      <w:pPr>
        <w:tabs>
          <w:tab w:val="num" w:pos="1800"/>
        </w:tabs>
        <w:ind w:left="1800" w:hanging="360"/>
      </w:pPr>
      <w:rPr>
        <w:rFonts w:ascii="Arial" w:hAnsi="Arial" w:hint="default"/>
      </w:rPr>
    </w:lvl>
    <w:lvl w:ilvl="3" w:tplc="275A2792" w:tentative="1">
      <w:start w:val="1"/>
      <w:numFmt w:val="bullet"/>
      <w:lvlText w:val="•"/>
      <w:lvlJc w:val="left"/>
      <w:pPr>
        <w:tabs>
          <w:tab w:val="num" w:pos="2520"/>
        </w:tabs>
        <w:ind w:left="2520" w:hanging="360"/>
      </w:pPr>
      <w:rPr>
        <w:rFonts w:ascii="Arial" w:hAnsi="Arial" w:hint="default"/>
      </w:rPr>
    </w:lvl>
    <w:lvl w:ilvl="4" w:tplc="6D1650A4" w:tentative="1">
      <w:start w:val="1"/>
      <w:numFmt w:val="bullet"/>
      <w:lvlText w:val="•"/>
      <w:lvlJc w:val="left"/>
      <w:pPr>
        <w:tabs>
          <w:tab w:val="num" w:pos="3240"/>
        </w:tabs>
        <w:ind w:left="3240" w:hanging="360"/>
      </w:pPr>
      <w:rPr>
        <w:rFonts w:ascii="Arial" w:hAnsi="Arial" w:hint="default"/>
      </w:rPr>
    </w:lvl>
    <w:lvl w:ilvl="5" w:tplc="F572B73E" w:tentative="1">
      <w:start w:val="1"/>
      <w:numFmt w:val="bullet"/>
      <w:lvlText w:val="•"/>
      <w:lvlJc w:val="left"/>
      <w:pPr>
        <w:tabs>
          <w:tab w:val="num" w:pos="3960"/>
        </w:tabs>
        <w:ind w:left="3960" w:hanging="360"/>
      </w:pPr>
      <w:rPr>
        <w:rFonts w:ascii="Arial" w:hAnsi="Arial" w:hint="default"/>
      </w:rPr>
    </w:lvl>
    <w:lvl w:ilvl="6" w:tplc="7094767A" w:tentative="1">
      <w:start w:val="1"/>
      <w:numFmt w:val="bullet"/>
      <w:lvlText w:val="•"/>
      <w:lvlJc w:val="left"/>
      <w:pPr>
        <w:tabs>
          <w:tab w:val="num" w:pos="4680"/>
        </w:tabs>
        <w:ind w:left="4680" w:hanging="360"/>
      </w:pPr>
      <w:rPr>
        <w:rFonts w:ascii="Arial" w:hAnsi="Arial" w:hint="default"/>
      </w:rPr>
    </w:lvl>
    <w:lvl w:ilvl="7" w:tplc="BBE615A6" w:tentative="1">
      <w:start w:val="1"/>
      <w:numFmt w:val="bullet"/>
      <w:lvlText w:val="•"/>
      <w:lvlJc w:val="left"/>
      <w:pPr>
        <w:tabs>
          <w:tab w:val="num" w:pos="5400"/>
        </w:tabs>
        <w:ind w:left="5400" w:hanging="360"/>
      </w:pPr>
      <w:rPr>
        <w:rFonts w:ascii="Arial" w:hAnsi="Arial" w:hint="default"/>
      </w:rPr>
    </w:lvl>
    <w:lvl w:ilvl="8" w:tplc="CAC2FC20"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59E7D55"/>
    <w:multiLevelType w:val="multilevel"/>
    <w:tmpl w:val="513CE328"/>
    <w:numStyleLink w:val="Listnum"/>
  </w:abstractNum>
  <w:abstractNum w:abstractNumId="39"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41"/>
  </w:num>
  <w:num w:numId="2">
    <w:abstractNumId w:val="36"/>
  </w:num>
  <w:num w:numId="3">
    <w:abstractNumId w:val="10"/>
  </w:num>
  <w:num w:numId="4">
    <w:abstractNumId w:val="39"/>
  </w:num>
  <w:num w:numId="5">
    <w:abstractNumId w:val="19"/>
  </w:num>
  <w:num w:numId="6">
    <w:abstractNumId w:val="22"/>
  </w:num>
  <w:num w:numId="7">
    <w:abstractNumId w:val="18"/>
  </w:num>
  <w:num w:numId="8">
    <w:abstractNumId w:val="32"/>
  </w:num>
  <w:num w:numId="9">
    <w:abstractNumId w:val="14"/>
  </w:num>
  <w:num w:numId="10">
    <w:abstractNumId w:val="34"/>
  </w:num>
  <w:num w:numId="11">
    <w:abstractNumId w:val="38"/>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3"/>
  </w:num>
  <w:num w:numId="23">
    <w:abstractNumId w:val="13"/>
  </w:num>
  <w:num w:numId="24">
    <w:abstractNumId w:val="12"/>
  </w:num>
  <w:num w:numId="25">
    <w:abstractNumId w:val="24"/>
  </w:num>
  <w:num w:numId="26">
    <w:abstractNumId w:val="23"/>
  </w:num>
  <w:num w:numId="27">
    <w:abstractNumId w:val="26"/>
  </w:num>
  <w:num w:numId="28">
    <w:abstractNumId w:val="16"/>
  </w:num>
  <w:num w:numId="29">
    <w:abstractNumId w:val="28"/>
  </w:num>
  <w:num w:numId="30">
    <w:abstractNumId w:val="30"/>
  </w:num>
  <w:num w:numId="31">
    <w:abstractNumId w:val="27"/>
  </w:num>
  <w:num w:numId="32">
    <w:abstractNumId w:val="20"/>
  </w:num>
  <w:num w:numId="33">
    <w:abstractNumId w:val="29"/>
  </w:num>
  <w:num w:numId="34">
    <w:abstractNumId w:val="15"/>
  </w:num>
  <w:num w:numId="35">
    <w:abstractNumId w:val="40"/>
  </w:num>
  <w:num w:numId="36">
    <w:abstractNumId w:val="25"/>
  </w:num>
  <w:num w:numId="37">
    <w:abstractNumId w:val="17"/>
  </w:num>
  <w:num w:numId="38">
    <w:abstractNumId w:val="37"/>
  </w:num>
  <w:num w:numId="39">
    <w:abstractNumId w:val="35"/>
  </w:num>
  <w:num w:numId="40">
    <w:abstractNumId w:val="11"/>
  </w:num>
  <w:num w:numId="41">
    <w:abstractNumId w:val="31"/>
  </w:num>
  <w:num w:numId="42">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8"/>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B79BD"/>
    <w:rsid w:val="000C0126"/>
    <w:rsid w:val="000C0571"/>
    <w:rsid w:val="000C06CE"/>
    <w:rsid w:val="000C1F71"/>
    <w:rsid w:val="000C5036"/>
    <w:rsid w:val="000D0606"/>
    <w:rsid w:val="000D0A77"/>
    <w:rsid w:val="000D1027"/>
    <w:rsid w:val="000D37CF"/>
    <w:rsid w:val="000D51D4"/>
    <w:rsid w:val="000D55F1"/>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298"/>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3F42"/>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0730"/>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096"/>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9B6"/>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669"/>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714096"/>
    <w:pPr>
      <w:adjustRightInd/>
      <w:snapToGrid/>
      <w:spacing w:before="0" w:after="160" w:line="259" w:lineRule="auto"/>
      <w:ind w:left="720"/>
      <w:contextualSpacing/>
    </w:pPr>
    <w:rPr>
      <w:rFonts w:asciiTheme="minorHAnsi" w:eastAsiaTheme="minorHAnsi" w:hAnsiTheme="minorHAnsi" w:cstheme="minorBidi"/>
      <w:szCs w:val="22"/>
    </w:rPr>
  </w:style>
  <w:style w:type="paragraph" w:customStyle="1" w:styleId="BODYTEXT0">
    <w:name w:val="*BODY TEXT"/>
    <w:basedOn w:val="Normal"/>
    <w:qFormat/>
    <w:rsid w:val="00714096"/>
    <w:pPr>
      <w:adjustRightInd/>
      <w:snapToGrid/>
      <w:spacing w:before="0" w:after="80" w:line="240" w:lineRule="auto"/>
    </w:pPr>
    <w:rPr>
      <w:rFonts w:asciiTheme="minorHAnsi" w:hAnsiTheme="minorHAnsi" w:cstheme="minorHAnsi"/>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bbc.co.uk/teach/class-clips-video/computer-science-ks3--ks4-searching-algorithms/z662pg8"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7B419F16-E764-4CB7-8C0F-796B0EC2F006}"/>
</file>

<file path=customXml/itemProps2.xml><?xml version="1.0" encoding="utf-8"?>
<ds:datastoreItem xmlns:ds="http://schemas.openxmlformats.org/officeDocument/2006/customXml" ds:itemID="{25C42171-7345-4C38-B59D-169D8B416490}"/>
</file>

<file path=customXml/itemProps3.xml><?xml version="1.0" encoding="utf-8"?>
<ds:datastoreItem xmlns:ds="http://schemas.openxmlformats.org/officeDocument/2006/customXml" ds:itemID="{E9305F64-3820-4EA2-8292-51557EE2DB76}"/>
</file>

<file path=docProps/app.xml><?xml version="1.0" encoding="utf-8"?>
<Properties xmlns="http://schemas.openxmlformats.org/officeDocument/2006/extended-properties" xmlns:vt="http://schemas.openxmlformats.org/officeDocument/2006/docPropsVTypes">
  <Template>Normal.dotm</Template>
  <TotalTime>1</TotalTime>
  <Pages>2</Pages>
  <Words>506</Words>
  <Characters>2887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3387</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2</cp:revision>
  <cp:lastPrinted>2020-05-14T10:42:00Z</cp:lastPrinted>
  <dcterms:created xsi:type="dcterms:W3CDTF">2020-07-30T20:01:00Z</dcterms:created>
  <dcterms:modified xsi:type="dcterms:W3CDTF">2020-07-30T20:01:00Z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